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40" w:rsidRPr="007F1F88" w:rsidRDefault="00882440" w:rsidP="00882440">
      <w:pPr>
        <w:jc w:val="center"/>
        <w:rPr>
          <w:rFonts w:ascii="Arial" w:hAnsi="Arial" w:cs="Arial"/>
          <w:b/>
          <w:sz w:val="26"/>
          <w:szCs w:val="26"/>
          <w:lang w:val="es-ES"/>
        </w:rPr>
      </w:pPr>
      <w:r w:rsidRPr="007F1F88">
        <w:rPr>
          <w:rFonts w:ascii="Arial" w:hAnsi="Arial" w:cs="Arial"/>
          <w:b/>
          <w:sz w:val="26"/>
          <w:szCs w:val="26"/>
          <w:lang w:val="es-ES"/>
        </w:rPr>
        <w:t>TEMARIO</w:t>
      </w:r>
      <w:r>
        <w:rPr>
          <w:rFonts w:ascii="Arial" w:hAnsi="Arial" w:cs="Arial"/>
          <w:b/>
          <w:sz w:val="26"/>
          <w:szCs w:val="26"/>
          <w:lang w:val="es-ES"/>
        </w:rPr>
        <w:t xml:space="preserve"> DE</w:t>
      </w:r>
      <w:r>
        <w:rPr>
          <w:rFonts w:ascii="Arial" w:hAnsi="Arial" w:cs="Arial"/>
          <w:b/>
          <w:sz w:val="26"/>
          <w:szCs w:val="26"/>
          <w:lang w:val="es-ES"/>
        </w:rPr>
        <w:t xml:space="preserve"> APLAZADOS CTA – CUARTO</w:t>
      </w:r>
      <w:r w:rsidRPr="007F1F88">
        <w:rPr>
          <w:rFonts w:ascii="Arial" w:hAnsi="Arial" w:cs="Arial"/>
          <w:b/>
          <w:sz w:val="26"/>
          <w:szCs w:val="26"/>
          <w:lang w:val="es-ES"/>
        </w:rPr>
        <w:t xml:space="preserve"> AÑO</w:t>
      </w:r>
    </w:p>
    <w:p w:rsidR="00882440" w:rsidRPr="00882440" w:rsidRDefault="00882440" w:rsidP="00C93D9A">
      <w:pPr>
        <w:spacing w:after="0"/>
        <w:rPr>
          <w:rFonts w:ascii="Times New Roman" w:eastAsia="Comic Sans MS" w:hAnsi="Times New Roman" w:cs="Times New Roman"/>
          <w:color w:val="000000"/>
          <w:sz w:val="28"/>
          <w:szCs w:val="28"/>
          <w:lang w:val="es-ES" w:eastAsia="es-PE"/>
        </w:rPr>
      </w:pPr>
    </w:p>
    <w:p w:rsidR="00C93D9A" w:rsidRPr="00253621" w:rsidRDefault="00C93D9A" w:rsidP="00C93D9A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es-PE"/>
        </w:rPr>
      </w:pPr>
      <w:r w:rsidRPr="00253621">
        <w:rPr>
          <w:rFonts w:ascii="Arial" w:eastAsia="Comic Sans MS" w:hAnsi="Arial" w:cs="Arial"/>
          <w:color w:val="000000"/>
          <w:sz w:val="24"/>
          <w:szCs w:val="24"/>
          <w:lang w:eastAsia="es-PE"/>
        </w:rPr>
        <w:t xml:space="preserve">1.- Funciones orgánicas: </w:t>
      </w:r>
    </w:p>
    <w:p w:rsidR="00C93D9A" w:rsidRPr="00253621" w:rsidRDefault="00C93D9A" w:rsidP="00253621">
      <w:pPr>
        <w:spacing w:after="0"/>
        <w:ind w:firstLine="708"/>
        <w:rPr>
          <w:rFonts w:ascii="Arial" w:eastAsia="Times New Roman" w:hAnsi="Arial" w:cs="Arial"/>
          <w:sz w:val="24"/>
          <w:szCs w:val="24"/>
          <w:u w:val="single"/>
          <w:lang w:eastAsia="es-PE"/>
        </w:rPr>
      </w:pPr>
      <w:r w:rsidRPr="00253621">
        <w:rPr>
          <w:rFonts w:ascii="Arial" w:eastAsia="Comic Sans MS" w:hAnsi="Arial" w:cs="Arial"/>
          <w:color w:val="000000"/>
          <w:sz w:val="24"/>
          <w:szCs w:val="24"/>
          <w:lang w:eastAsia="es-PE"/>
        </w:rPr>
        <w:t>1.1</w:t>
      </w:r>
      <w:r w:rsidR="00253621" w:rsidRPr="00253621">
        <w:rPr>
          <w:rFonts w:ascii="Arial" w:eastAsia="Comic Sans MS" w:hAnsi="Arial" w:cs="Arial"/>
          <w:color w:val="000000"/>
          <w:sz w:val="24"/>
          <w:szCs w:val="24"/>
          <w:lang w:eastAsia="es-PE"/>
        </w:rPr>
        <w:t>. Formulación</w:t>
      </w:r>
      <w:r w:rsidRPr="00253621">
        <w:rPr>
          <w:rFonts w:ascii="Arial" w:eastAsia="Comic Sans MS" w:hAnsi="Arial" w:cs="Arial"/>
          <w:color w:val="000000"/>
          <w:sz w:val="24"/>
          <w:szCs w:val="24"/>
          <w:lang w:eastAsia="es-PE"/>
        </w:rPr>
        <w:t xml:space="preserve"> y nomenclatura de:</w:t>
      </w:r>
    </w:p>
    <w:p w:rsidR="00C93D9A" w:rsidRPr="00253621" w:rsidRDefault="00C93D9A" w:rsidP="00253621">
      <w:pPr>
        <w:snapToGrid w:val="0"/>
        <w:spacing w:after="0"/>
        <w:ind w:left="709" w:hanging="1"/>
        <w:rPr>
          <w:rFonts w:ascii="Arial" w:eastAsia="Comic Sans MS" w:hAnsi="Arial" w:cs="Arial"/>
          <w:color w:val="000000"/>
          <w:sz w:val="24"/>
          <w:szCs w:val="24"/>
          <w:lang w:eastAsia="es-PE"/>
        </w:rPr>
      </w:pPr>
      <w:r w:rsidRPr="00253621">
        <w:rPr>
          <w:rFonts w:ascii="Arial" w:eastAsia="Comic Sans MS" w:hAnsi="Arial" w:cs="Arial"/>
          <w:color w:val="000000"/>
          <w:sz w:val="24"/>
          <w:szCs w:val="24"/>
          <w:lang w:eastAsia="es-PE"/>
        </w:rPr>
        <w:t xml:space="preserve">Alcoholes, Fenoles, </w:t>
      </w:r>
      <w:proofErr w:type="spellStart"/>
      <w:r w:rsidRPr="00253621">
        <w:rPr>
          <w:rFonts w:ascii="Arial" w:eastAsia="Comic Sans MS" w:hAnsi="Arial" w:cs="Arial"/>
          <w:color w:val="000000"/>
          <w:sz w:val="24"/>
          <w:szCs w:val="24"/>
          <w:lang w:eastAsia="es-PE"/>
        </w:rPr>
        <w:t>Adehidos</w:t>
      </w:r>
      <w:proofErr w:type="spellEnd"/>
      <w:r w:rsidRPr="00253621">
        <w:rPr>
          <w:rFonts w:ascii="Arial" w:eastAsia="Comic Sans MS" w:hAnsi="Arial" w:cs="Arial"/>
          <w:color w:val="000000"/>
          <w:sz w:val="24"/>
          <w:szCs w:val="24"/>
          <w:lang w:eastAsia="es-PE"/>
        </w:rPr>
        <w:t>,  Éter</w:t>
      </w:r>
      <w:r w:rsidR="00253621">
        <w:rPr>
          <w:rFonts w:ascii="Arial" w:eastAsia="Comic Sans MS" w:hAnsi="Arial" w:cs="Arial"/>
          <w:color w:val="000000"/>
          <w:sz w:val="24"/>
          <w:szCs w:val="24"/>
          <w:lang w:eastAsia="es-PE"/>
        </w:rPr>
        <w:t>es, Ácidos orgánicos, Ésteres</w:t>
      </w:r>
      <w:r w:rsidR="00253621" w:rsidRPr="00253621">
        <w:rPr>
          <w:rFonts w:ascii="Arial" w:eastAsia="Comic Sans MS" w:hAnsi="Arial" w:cs="Arial"/>
          <w:color w:val="000000"/>
          <w:sz w:val="24"/>
          <w:szCs w:val="24"/>
          <w:lang w:eastAsia="es-PE"/>
        </w:rPr>
        <w:t xml:space="preserve">             </w:t>
      </w:r>
      <w:r w:rsidR="00253621">
        <w:rPr>
          <w:rFonts w:ascii="Arial" w:eastAsia="Comic Sans MS" w:hAnsi="Arial" w:cs="Arial"/>
          <w:color w:val="000000"/>
          <w:sz w:val="24"/>
          <w:szCs w:val="24"/>
          <w:lang w:eastAsia="es-PE"/>
        </w:rPr>
        <w:t xml:space="preserve">                                    </w:t>
      </w:r>
      <w:bookmarkStart w:id="0" w:name="_GoBack"/>
      <w:bookmarkEnd w:id="0"/>
      <w:r w:rsidRPr="00253621">
        <w:rPr>
          <w:rFonts w:ascii="Arial" w:eastAsia="Comic Sans MS" w:hAnsi="Arial" w:cs="Arial"/>
          <w:color w:val="000000"/>
          <w:sz w:val="24"/>
          <w:szCs w:val="24"/>
          <w:lang w:eastAsia="es-PE"/>
        </w:rPr>
        <w:t>Sales orgánicas.</w:t>
      </w:r>
    </w:p>
    <w:p w:rsidR="00C93D9A" w:rsidRPr="00253621" w:rsidRDefault="00253621" w:rsidP="00253621">
      <w:pPr>
        <w:snapToGrid w:val="0"/>
        <w:spacing w:after="0"/>
        <w:jc w:val="both"/>
        <w:rPr>
          <w:rFonts w:ascii="Arial" w:eastAsia="Comic Sans MS" w:hAnsi="Arial" w:cs="Arial"/>
          <w:color w:val="000000"/>
          <w:sz w:val="24"/>
          <w:szCs w:val="24"/>
          <w:lang w:eastAsia="es-PE"/>
        </w:rPr>
      </w:pPr>
      <w:r w:rsidRPr="00253621">
        <w:rPr>
          <w:rFonts w:ascii="Arial" w:eastAsia="Comic Sans MS" w:hAnsi="Arial" w:cs="Arial"/>
          <w:color w:val="000000"/>
          <w:sz w:val="24"/>
          <w:szCs w:val="24"/>
          <w:lang w:eastAsia="es-PE"/>
        </w:rPr>
        <w:t xml:space="preserve">         </w:t>
      </w:r>
      <w:r w:rsidR="00C93D9A" w:rsidRPr="00253621">
        <w:rPr>
          <w:rFonts w:ascii="Arial" w:eastAsia="Comic Sans MS" w:hAnsi="Arial" w:cs="Arial"/>
          <w:color w:val="000000"/>
          <w:sz w:val="24"/>
          <w:szCs w:val="24"/>
          <w:lang w:eastAsia="es-PE"/>
        </w:rPr>
        <w:t xml:space="preserve">Aminas, amidas, </w:t>
      </w:r>
      <w:proofErr w:type="spellStart"/>
      <w:r w:rsidR="00C93D9A" w:rsidRPr="00253621">
        <w:rPr>
          <w:rFonts w:ascii="Arial" w:eastAsia="Comic Sans MS" w:hAnsi="Arial" w:cs="Arial"/>
          <w:color w:val="000000"/>
          <w:sz w:val="24"/>
          <w:szCs w:val="24"/>
          <w:lang w:eastAsia="es-PE"/>
        </w:rPr>
        <w:t>iminas</w:t>
      </w:r>
      <w:proofErr w:type="spellEnd"/>
      <w:r w:rsidR="00C93D9A" w:rsidRPr="00253621">
        <w:rPr>
          <w:rFonts w:ascii="Arial" w:eastAsia="Comic Sans MS" w:hAnsi="Arial" w:cs="Arial"/>
          <w:color w:val="000000"/>
          <w:sz w:val="24"/>
          <w:szCs w:val="24"/>
          <w:lang w:eastAsia="es-PE"/>
        </w:rPr>
        <w:t>, cianuros, nitrilos.</w:t>
      </w:r>
    </w:p>
    <w:p w:rsidR="00C93D9A" w:rsidRPr="00253621" w:rsidRDefault="00C93D9A" w:rsidP="00C93D9A">
      <w:pPr>
        <w:snapToGrid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es-PE"/>
        </w:rPr>
      </w:pPr>
      <w:r w:rsidRPr="00253621">
        <w:rPr>
          <w:rFonts w:ascii="Arial" w:eastAsia="Comic Sans MS" w:hAnsi="Arial" w:cs="Arial"/>
          <w:color w:val="000000"/>
          <w:sz w:val="24"/>
          <w:szCs w:val="24"/>
          <w:lang w:eastAsia="es-PE"/>
        </w:rPr>
        <w:t xml:space="preserve">2.- </w:t>
      </w:r>
      <w:proofErr w:type="spellStart"/>
      <w:r w:rsidRPr="00253621">
        <w:rPr>
          <w:rFonts w:ascii="Arial" w:eastAsia="Times New Roman" w:hAnsi="Arial" w:cs="Arial"/>
          <w:bCs/>
          <w:sz w:val="24"/>
          <w:szCs w:val="24"/>
          <w:lang w:eastAsia="es-PE"/>
        </w:rPr>
        <w:t>Biomoléculas</w:t>
      </w:r>
      <w:proofErr w:type="spellEnd"/>
    </w:p>
    <w:p w:rsidR="00C93D9A" w:rsidRPr="00253621" w:rsidRDefault="00C93D9A" w:rsidP="00C93D9A">
      <w:pPr>
        <w:snapToGrid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  <w:r w:rsidRPr="00253621">
        <w:rPr>
          <w:rFonts w:ascii="Arial" w:eastAsia="Times New Roman" w:hAnsi="Arial" w:cs="Arial"/>
          <w:sz w:val="24"/>
          <w:szCs w:val="24"/>
          <w:lang w:eastAsia="es-PE"/>
        </w:rPr>
        <w:t>2.1. Clasificación antigua y moderna</w:t>
      </w:r>
    </w:p>
    <w:p w:rsidR="00C93D9A" w:rsidRPr="00253621" w:rsidRDefault="00C93D9A" w:rsidP="00C93D9A">
      <w:pPr>
        <w:suppressAutoHyphens/>
        <w:snapToGrid w:val="0"/>
        <w:spacing w:after="0" w:line="240" w:lineRule="auto"/>
        <w:ind w:firstLine="709"/>
        <w:rPr>
          <w:rFonts w:ascii="Arial" w:eastAsia="Calibri" w:hAnsi="Arial" w:cs="Arial"/>
          <w:kern w:val="2"/>
          <w:sz w:val="24"/>
          <w:szCs w:val="24"/>
          <w:lang w:val="es-MX" w:eastAsia="zh-CN"/>
        </w:rPr>
      </w:pPr>
      <w:r w:rsidRPr="00253621">
        <w:rPr>
          <w:rFonts w:ascii="Arial" w:eastAsia="Calibri" w:hAnsi="Arial" w:cs="Arial"/>
          <w:kern w:val="2"/>
          <w:sz w:val="24"/>
          <w:szCs w:val="24"/>
          <w:lang w:eastAsia="zh-CN"/>
        </w:rPr>
        <w:t>2.2. Descripción:</w:t>
      </w:r>
    </w:p>
    <w:p w:rsidR="00C93D9A" w:rsidRPr="00253621" w:rsidRDefault="00C93D9A" w:rsidP="00C93D9A">
      <w:pPr>
        <w:suppressAutoHyphens/>
        <w:snapToGrid w:val="0"/>
        <w:spacing w:after="0" w:line="240" w:lineRule="auto"/>
        <w:ind w:left="707" w:firstLine="709"/>
        <w:rPr>
          <w:rFonts w:ascii="Arial" w:eastAsia="Calibri" w:hAnsi="Arial" w:cs="Arial"/>
          <w:kern w:val="2"/>
          <w:sz w:val="24"/>
          <w:szCs w:val="24"/>
          <w:lang w:val="es-MX" w:eastAsia="zh-CN"/>
        </w:rPr>
      </w:pPr>
      <w:r w:rsidRPr="00253621">
        <w:rPr>
          <w:rFonts w:ascii="Arial" w:eastAsia="Calibri" w:hAnsi="Arial" w:cs="Arial"/>
          <w:kern w:val="2"/>
          <w:sz w:val="24"/>
          <w:szCs w:val="24"/>
          <w:lang w:eastAsia="zh-CN"/>
        </w:rPr>
        <w:t>2.2.1. Hidratos de carbono</w:t>
      </w:r>
    </w:p>
    <w:p w:rsidR="00C93D9A" w:rsidRPr="00253621" w:rsidRDefault="00C93D9A" w:rsidP="00C93D9A">
      <w:pPr>
        <w:suppressAutoHyphens/>
        <w:snapToGrid w:val="0"/>
        <w:spacing w:after="0" w:line="240" w:lineRule="auto"/>
        <w:ind w:left="707" w:firstLine="709"/>
        <w:rPr>
          <w:rFonts w:ascii="Arial" w:eastAsia="Calibri" w:hAnsi="Arial" w:cs="Arial"/>
          <w:kern w:val="2"/>
          <w:sz w:val="24"/>
          <w:szCs w:val="24"/>
          <w:lang w:val="es-MX" w:eastAsia="zh-CN"/>
        </w:rPr>
      </w:pPr>
      <w:r w:rsidRPr="00253621">
        <w:rPr>
          <w:rFonts w:ascii="Arial" w:eastAsia="Calibri" w:hAnsi="Arial" w:cs="Arial"/>
          <w:kern w:val="2"/>
          <w:sz w:val="24"/>
          <w:szCs w:val="24"/>
          <w:lang w:eastAsia="zh-CN"/>
        </w:rPr>
        <w:t>2.2.2. Lípidos</w:t>
      </w:r>
    </w:p>
    <w:p w:rsidR="00C93D9A" w:rsidRPr="00253621" w:rsidRDefault="00C93D9A" w:rsidP="00C93D9A">
      <w:pPr>
        <w:suppressAutoHyphens/>
        <w:snapToGrid w:val="0"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val="es-MX" w:eastAsia="zh-CN"/>
        </w:rPr>
      </w:pPr>
      <w:r w:rsidRPr="00253621">
        <w:rPr>
          <w:rFonts w:ascii="Arial" w:eastAsia="Times New Roman" w:hAnsi="Arial" w:cs="Arial"/>
          <w:color w:val="333333"/>
          <w:kern w:val="2"/>
          <w:sz w:val="24"/>
          <w:szCs w:val="24"/>
          <w:lang w:eastAsia="zh-CN"/>
        </w:rPr>
        <w:t xml:space="preserve">        </w:t>
      </w: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</w: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  <w:t>2.2.3. Proteínas</w:t>
      </w:r>
    </w:p>
    <w:p w:rsidR="00C93D9A" w:rsidRPr="00253621" w:rsidRDefault="00C93D9A" w:rsidP="00C93D9A">
      <w:pPr>
        <w:suppressAutoHyphens/>
        <w:snapToGrid w:val="0"/>
        <w:spacing w:after="0" w:line="240" w:lineRule="auto"/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</w:pPr>
      <w:r w:rsidRPr="00253621">
        <w:rPr>
          <w:rFonts w:ascii="Arial" w:eastAsia="Times New Roman" w:hAnsi="Arial" w:cs="Arial"/>
          <w:color w:val="333333"/>
          <w:kern w:val="2"/>
          <w:sz w:val="24"/>
          <w:szCs w:val="24"/>
          <w:lang w:eastAsia="zh-CN"/>
        </w:rPr>
        <w:t xml:space="preserve">        </w:t>
      </w: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</w: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  <w:t>2.2.4. Aminoácidos</w:t>
      </w:r>
    </w:p>
    <w:p w:rsidR="00C93D9A" w:rsidRPr="00253621" w:rsidRDefault="00C93D9A" w:rsidP="00C93D9A">
      <w:pPr>
        <w:suppressAutoHyphens/>
        <w:snapToGrid w:val="0"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val="es-MX" w:eastAsia="zh-CN"/>
        </w:rPr>
      </w:pP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</w: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  <w:t>2.2.5. Vitaminas</w:t>
      </w:r>
    </w:p>
    <w:p w:rsidR="00C93D9A" w:rsidRPr="00253621" w:rsidRDefault="00C93D9A" w:rsidP="00C93D9A">
      <w:pPr>
        <w:suppressAutoHyphens/>
        <w:snapToGrid w:val="0"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val="es-MX" w:eastAsia="zh-CN"/>
        </w:rPr>
      </w:pPr>
      <w:r w:rsidRPr="00253621">
        <w:rPr>
          <w:rFonts w:ascii="Arial" w:eastAsia="Times New Roman" w:hAnsi="Arial" w:cs="Arial"/>
          <w:color w:val="333333"/>
          <w:kern w:val="2"/>
          <w:sz w:val="24"/>
          <w:szCs w:val="24"/>
          <w:lang w:eastAsia="zh-CN"/>
        </w:rPr>
        <w:t xml:space="preserve"> 3</w:t>
      </w: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>.- Biología</w:t>
      </w:r>
    </w:p>
    <w:p w:rsidR="00C93D9A" w:rsidRPr="00253621" w:rsidRDefault="00C93D9A" w:rsidP="00C93D9A">
      <w:pPr>
        <w:suppressAutoHyphens/>
        <w:snapToGrid w:val="0"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val="es-MX" w:eastAsia="zh-CN"/>
        </w:rPr>
      </w:pP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  <w:t>3.1. Sistema reproductor humano: masculino y femenino</w:t>
      </w:r>
    </w:p>
    <w:p w:rsidR="00C93D9A" w:rsidRPr="00253621" w:rsidRDefault="00C93D9A" w:rsidP="00C93D9A">
      <w:pPr>
        <w:suppressAutoHyphens/>
        <w:snapToGrid w:val="0"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val="es-MX" w:eastAsia="zh-CN"/>
        </w:rPr>
      </w:pP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  <w:t>3.2. Reproducción en seres humanos:</w:t>
      </w:r>
    </w:p>
    <w:p w:rsidR="00C93D9A" w:rsidRPr="00253621" w:rsidRDefault="00C93D9A" w:rsidP="00C93D9A">
      <w:pPr>
        <w:suppressAutoHyphens/>
        <w:snapToGrid w:val="0"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val="es-MX" w:eastAsia="zh-CN"/>
        </w:rPr>
      </w:pP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</w: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  <w:t>3.2.1. Ciclo menstrual</w:t>
      </w:r>
    </w:p>
    <w:p w:rsidR="00C93D9A" w:rsidRPr="00253621" w:rsidRDefault="00C93D9A" w:rsidP="00C93D9A">
      <w:pPr>
        <w:suppressAutoHyphens/>
        <w:snapToGrid w:val="0"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val="es-MX" w:eastAsia="zh-CN"/>
        </w:rPr>
      </w:pP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</w: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  <w:t>3.2.2. La Fecundación y la implantación</w:t>
      </w:r>
    </w:p>
    <w:p w:rsidR="00C93D9A" w:rsidRPr="00253621" w:rsidRDefault="00C93D9A" w:rsidP="00C93D9A">
      <w:pPr>
        <w:suppressAutoHyphens/>
        <w:snapToGrid w:val="0"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val="es-MX" w:eastAsia="zh-CN"/>
        </w:rPr>
      </w:pP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</w: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  <w:t>3.2.3. Desarrollo embrionario</w:t>
      </w:r>
    </w:p>
    <w:p w:rsidR="00C93D9A" w:rsidRPr="00253621" w:rsidRDefault="00C93D9A" w:rsidP="00C93D9A">
      <w:pPr>
        <w:suppressAutoHyphens/>
        <w:snapToGrid w:val="0"/>
        <w:spacing w:after="0" w:line="240" w:lineRule="auto"/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</w:pP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</w: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  <w:t>3.2.4. Métodos anticonceptivos</w:t>
      </w:r>
    </w:p>
    <w:p w:rsidR="00C93D9A" w:rsidRPr="00253621" w:rsidRDefault="00C93D9A" w:rsidP="00C93D9A">
      <w:pPr>
        <w:suppressAutoHyphens/>
        <w:snapToGrid w:val="0"/>
        <w:spacing w:after="0" w:line="240" w:lineRule="auto"/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</w:pP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 xml:space="preserve">4.-Teorías </w:t>
      </w:r>
      <w:proofErr w:type="gramStart"/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>sobre :</w:t>
      </w:r>
      <w:proofErr w:type="gramEnd"/>
    </w:p>
    <w:p w:rsidR="00C93D9A" w:rsidRPr="00253621" w:rsidRDefault="00C93D9A" w:rsidP="00C93D9A">
      <w:pPr>
        <w:suppressAutoHyphens/>
        <w:snapToGrid w:val="0"/>
        <w:spacing w:after="0" w:line="240" w:lineRule="auto"/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</w:pP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  <w:t>4.1. Origen de la vida</w:t>
      </w:r>
    </w:p>
    <w:p w:rsidR="00C93D9A" w:rsidRPr="00253621" w:rsidRDefault="00C93D9A" w:rsidP="00C93D9A">
      <w:pPr>
        <w:suppressAutoHyphens/>
        <w:snapToGrid w:val="0"/>
        <w:spacing w:after="0" w:line="240" w:lineRule="auto"/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</w:pPr>
      <w:r w:rsidRPr="00253621"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  <w:tab/>
        <w:t>4.2. Origen de los organismos.</w:t>
      </w:r>
    </w:p>
    <w:p w:rsidR="00C93D9A" w:rsidRPr="00253621" w:rsidRDefault="00C93D9A" w:rsidP="00C93D9A">
      <w:pPr>
        <w:suppressAutoHyphens/>
        <w:snapToGrid w:val="0"/>
        <w:spacing w:after="0" w:line="240" w:lineRule="auto"/>
        <w:rPr>
          <w:rFonts w:ascii="Arial" w:eastAsia="Arial" w:hAnsi="Arial" w:cs="Arial"/>
          <w:color w:val="333333"/>
          <w:kern w:val="2"/>
          <w:sz w:val="24"/>
          <w:szCs w:val="24"/>
          <w:lang w:eastAsia="zh-CN"/>
        </w:rPr>
      </w:pPr>
    </w:p>
    <w:p w:rsidR="00C93D9A" w:rsidRPr="00253621" w:rsidRDefault="00C93D9A" w:rsidP="00C93D9A">
      <w:pPr>
        <w:ind w:left="1416"/>
        <w:rPr>
          <w:rFonts w:ascii="Arial" w:eastAsia="Times New Roman" w:hAnsi="Arial" w:cs="Arial"/>
          <w:b/>
          <w:sz w:val="24"/>
          <w:szCs w:val="24"/>
          <w:u w:val="single"/>
          <w:lang w:eastAsia="es-PE"/>
        </w:rPr>
      </w:pPr>
    </w:p>
    <w:p w:rsidR="008569C5" w:rsidRPr="00253621" w:rsidRDefault="008569C5">
      <w:pPr>
        <w:rPr>
          <w:rFonts w:ascii="Arial" w:hAnsi="Arial" w:cs="Arial"/>
          <w:sz w:val="24"/>
          <w:szCs w:val="24"/>
        </w:rPr>
      </w:pPr>
    </w:p>
    <w:sectPr w:rsidR="008569C5" w:rsidRPr="0025362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40" w:rsidRDefault="00882440" w:rsidP="00882440">
      <w:pPr>
        <w:spacing w:after="0" w:line="240" w:lineRule="auto"/>
      </w:pPr>
      <w:r>
        <w:separator/>
      </w:r>
    </w:p>
  </w:endnote>
  <w:endnote w:type="continuationSeparator" w:id="0">
    <w:p w:rsidR="00882440" w:rsidRDefault="00882440" w:rsidP="0088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40" w:rsidRDefault="00882440" w:rsidP="00882440">
      <w:pPr>
        <w:spacing w:after="0" w:line="240" w:lineRule="auto"/>
      </w:pPr>
      <w:r>
        <w:separator/>
      </w:r>
    </w:p>
  </w:footnote>
  <w:footnote w:type="continuationSeparator" w:id="0">
    <w:p w:rsidR="00882440" w:rsidRDefault="00882440" w:rsidP="0088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40" w:rsidRDefault="00882440" w:rsidP="00882440">
    <w:pPr>
      <w:spacing w:after="0" w:line="240" w:lineRule="auto"/>
      <w:jc w:val="center"/>
      <w:rPr>
        <w:rFonts w:ascii="Arial" w:eastAsia="Times New Roman" w:hAnsi="Arial" w:cs="Times New Roman"/>
        <w:b/>
        <w:sz w:val="30"/>
        <w:szCs w:val="20"/>
        <w:lang w:val="es-ES" w:eastAsia="es-PE"/>
      </w:rPr>
    </w:pPr>
    <w:r w:rsidRPr="001E579D">
      <w:rPr>
        <w:rFonts w:ascii="Arial" w:eastAsia="Times New Roman" w:hAnsi="Arial" w:cs="Times New Roman"/>
        <w:noProof/>
        <w:sz w:val="30"/>
        <w:szCs w:val="20"/>
        <w:lang w:eastAsia="es-PE"/>
      </w:rPr>
      <w:drawing>
        <wp:anchor distT="0" distB="0" distL="114300" distR="114300" simplePos="0" relativeHeight="251659264" behindDoc="0" locked="0" layoutInCell="1" allowOverlap="1" wp14:anchorId="40BAD9BB" wp14:editId="5B3FC46E">
          <wp:simplePos x="0" y="0"/>
          <wp:positionH relativeFrom="column">
            <wp:posOffset>62865</wp:posOffset>
          </wp:positionH>
          <wp:positionV relativeFrom="paragraph">
            <wp:posOffset>-184150</wp:posOffset>
          </wp:positionV>
          <wp:extent cx="628650" cy="777240"/>
          <wp:effectExtent l="0" t="0" r="0" b="3810"/>
          <wp:wrapSquare wrapText="bothSides"/>
          <wp:docPr id="1" name="Imagen 1" descr="Insignia_dorada_SIL_2010_04_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signia_dorada_SIL_2010_04_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79D">
      <w:rPr>
        <w:rFonts w:ascii="Arial" w:eastAsia="Times New Roman" w:hAnsi="Arial" w:cs="Times New Roman"/>
        <w:b/>
        <w:sz w:val="30"/>
        <w:szCs w:val="20"/>
        <w:lang w:val="es-ES" w:eastAsia="es-PE"/>
      </w:rPr>
      <w:t xml:space="preserve">     COLEGIO SAN IGNACIO DE LOYOLA DE PIURA</w:t>
    </w:r>
  </w:p>
  <w:p w:rsidR="00882440" w:rsidRDefault="00882440" w:rsidP="00882440">
    <w:pPr>
      <w:spacing w:after="0" w:line="240" w:lineRule="auto"/>
      <w:jc w:val="center"/>
      <w:rPr>
        <w:rFonts w:ascii="Arial" w:eastAsia="Times New Roman" w:hAnsi="Arial" w:cs="Times New Roman"/>
        <w:b/>
        <w:sz w:val="30"/>
        <w:szCs w:val="20"/>
        <w:lang w:val="es-ES" w:eastAsia="es-PE"/>
      </w:rPr>
    </w:pPr>
  </w:p>
  <w:p w:rsidR="00882440" w:rsidRPr="001E579D" w:rsidRDefault="00882440" w:rsidP="00882440">
    <w:pPr>
      <w:spacing w:after="0" w:line="240" w:lineRule="auto"/>
      <w:jc w:val="center"/>
      <w:rPr>
        <w:rFonts w:ascii="Arial" w:eastAsia="Times New Roman" w:hAnsi="Arial" w:cs="Times New Roman"/>
        <w:b/>
        <w:sz w:val="30"/>
        <w:szCs w:val="20"/>
        <w:lang w:val="es-ES" w:eastAsia="es-PE"/>
      </w:rPr>
    </w:pPr>
  </w:p>
  <w:p w:rsidR="00882440" w:rsidRPr="00882440" w:rsidRDefault="00882440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9A"/>
    <w:rsid w:val="00253621"/>
    <w:rsid w:val="008569C5"/>
    <w:rsid w:val="00882440"/>
    <w:rsid w:val="00C9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2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440"/>
  </w:style>
  <w:style w:type="paragraph" w:styleId="Piedepgina">
    <w:name w:val="footer"/>
    <w:basedOn w:val="Normal"/>
    <w:link w:val="PiedepginaCar"/>
    <w:uiPriority w:val="99"/>
    <w:unhideWhenUsed/>
    <w:rsid w:val="00882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2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440"/>
  </w:style>
  <w:style w:type="paragraph" w:styleId="Piedepgina">
    <w:name w:val="footer"/>
    <w:basedOn w:val="Normal"/>
    <w:link w:val="PiedepginaCar"/>
    <w:uiPriority w:val="99"/>
    <w:unhideWhenUsed/>
    <w:rsid w:val="00882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Profes-4</dc:creator>
  <cp:lastModifiedBy>Ciclo IV</cp:lastModifiedBy>
  <cp:revision>3</cp:revision>
  <dcterms:created xsi:type="dcterms:W3CDTF">2017-12-27T13:28:00Z</dcterms:created>
  <dcterms:modified xsi:type="dcterms:W3CDTF">2017-12-27T13:30:00Z</dcterms:modified>
</cp:coreProperties>
</file>